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50194" w14:textId="27510E7D" w:rsidR="00B95E62" w:rsidRDefault="000574A6" w:rsidP="000D310C">
      <w:pPr>
        <w:pStyle w:val="Tytu"/>
        <w:jc w:val="center"/>
        <w:rPr>
          <w:rFonts w:cs="Times New Roman"/>
          <w:color w:val="auto"/>
          <w:szCs w:val="52"/>
        </w:rPr>
      </w:pPr>
      <w:r>
        <w:object w:dxaOrig="4320" w:dyaOrig="1757" w14:anchorId="7DF389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87.75pt" o:ole="">
            <v:imagedata r:id="rId7" o:title=""/>
          </v:shape>
          <o:OLEObject Type="Embed" ProgID="DWGTrueView.Drawing.22" ShapeID="_x0000_i1025" DrawAspect="Content" ObjectID="_1731924050" r:id="rId8"/>
        </w:object>
      </w:r>
    </w:p>
    <w:p w14:paraId="7F94F130" w14:textId="77777777" w:rsidR="000D310C" w:rsidRPr="004126F8" w:rsidRDefault="000D310C" w:rsidP="000D310C">
      <w:pPr>
        <w:pStyle w:val="Tytu"/>
        <w:jc w:val="center"/>
        <w:rPr>
          <w:rFonts w:cs="Times New Roman"/>
          <w:color w:val="auto"/>
          <w:szCs w:val="52"/>
        </w:rPr>
      </w:pPr>
      <w:r w:rsidRPr="004126F8">
        <w:rPr>
          <w:rFonts w:cs="Times New Roman"/>
          <w:color w:val="auto"/>
          <w:szCs w:val="52"/>
        </w:rPr>
        <w:t xml:space="preserve">STRONA TYTUŁOWA </w:t>
      </w:r>
    </w:p>
    <w:p w14:paraId="375F4A45" w14:textId="6370D2D8" w:rsidR="000D310C" w:rsidRPr="004126F8" w:rsidRDefault="000D310C" w:rsidP="000D310C">
      <w:pPr>
        <w:pStyle w:val="Tytu"/>
        <w:jc w:val="center"/>
        <w:rPr>
          <w:rFonts w:cs="Times New Roman"/>
          <w:color w:val="auto"/>
          <w:szCs w:val="52"/>
        </w:rPr>
      </w:pPr>
      <w:r w:rsidRPr="004126F8">
        <w:rPr>
          <w:rFonts w:cs="Times New Roman"/>
          <w:color w:val="auto"/>
          <w:szCs w:val="52"/>
        </w:rPr>
        <w:t>PROJ</w:t>
      </w:r>
      <w:r w:rsidR="00203701">
        <w:rPr>
          <w:rFonts w:cs="Times New Roman"/>
          <w:color w:val="auto"/>
          <w:szCs w:val="52"/>
        </w:rPr>
        <w:t>E</w:t>
      </w:r>
      <w:r w:rsidRPr="004126F8">
        <w:rPr>
          <w:rFonts w:cs="Times New Roman"/>
          <w:color w:val="auto"/>
          <w:szCs w:val="52"/>
        </w:rPr>
        <w:t xml:space="preserve">KTU </w:t>
      </w:r>
      <w:r w:rsidR="002F3999">
        <w:rPr>
          <w:rFonts w:cs="Times New Roman"/>
          <w:color w:val="auto"/>
          <w:szCs w:val="52"/>
        </w:rPr>
        <w:t>TECHNICZNEGO</w:t>
      </w:r>
    </w:p>
    <w:p w14:paraId="7FED0B94" w14:textId="0FF5B5A7" w:rsidR="00FB36B5" w:rsidRPr="00F86216" w:rsidRDefault="00FB36B5">
      <w:pPr>
        <w:rPr>
          <w:rFonts w:ascii="Times New Roman" w:hAnsi="Times New Roman" w:cs="Times New Roman"/>
        </w:rPr>
      </w:pPr>
    </w:p>
    <w:p w14:paraId="13C43285" w14:textId="77777777" w:rsidR="007D3638" w:rsidRPr="002C4A8F" w:rsidRDefault="000D310C" w:rsidP="007D3638">
      <w:pPr>
        <w:pStyle w:val="Podtytu"/>
        <w:spacing w:after="0"/>
        <w:rPr>
          <w:b/>
          <w:bCs/>
        </w:rPr>
      </w:pPr>
      <w:r w:rsidRPr="004E1C14">
        <w:rPr>
          <w:rFonts w:cs="Times New Roman"/>
          <w:b/>
          <w:bCs/>
          <w:sz w:val="22"/>
        </w:rPr>
        <w:t>INWESTO</w:t>
      </w:r>
      <w:r w:rsidR="00D7530A">
        <w:rPr>
          <w:rFonts w:cs="Times New Roman"/>
          <w:b/>
          <w:bCs/>
          <w:sz w:val="22"/>
        </w:rPr>
        <w:t>R:</w:t>
      </w:r>
      <w:r w:rsidRPr="004E1C14">
        <w:rPr>
          <w:rFonts w:cs="Times New Roman"/>
          <w:sz w:val="22"/>
        </w:rPr>
        <w:tab/>
      </w:r>
      <w:r w:rsidRPr="004E1C14">
        <w:rPr>
          <w:rFonts w:cs="Times New Roman"/>
          <w:sz w:val="22"/>
        </w:rPr>
        <w:tab/>
      </w:r>
      <w:r w:rsidR="004E1C14">
        <w:rPr>
          <w:rFonts w:cs="Times New Roman"/>
          <w:sz w:val="22"/>
        </w:rPr>
        <w:tab/>
      </w:r>
      <w:r w:rsidR="007D3638">
        <w:rPr>
          <w:b/>
          <w:bCs/>
        </w:rPr>
        <w:t>Gmina Węgliniec</w:t>
      </w:r>
    </w:p>
    <w:p w14:paraId="68D2CE30" w14:textId="77777777" w:rsidR="007D3638" w:rsidRPr="002C4A8F" w:rsidRDefault="007D3638" w:rsidP="007D3638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b/>
          <w:bCs/>
        </w:rPr>
        <w:tab/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ul. 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Sikorskiego 3</w:t>
      </w:r>
      <w:r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, 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59-940 Węgliniec</w:t>
      </w:r>
    </w:p>
    <w:p w14:paraId="22748996" w14:textId="6EF048C4" w:rsidR="000D310C" w:rsidRPr="004E1C14" w:rsidRDefault="000D310C" w:rsidP="007D3638">
      <w:pPr>
        <w:pStyle w:val="Podtytu"/>
        <w:spacing w:after="0"/>
        <w:rPr>
          <w:rFonts w:cs="Times New Roman"/>
        </w:rPr>
      </w:pPr>
      <w:r w:rsidRPr="004E1C14">
        <w:rPr>
          <w:rFonts w:cs="Times New Roman"/>
          <w:b/>
          <w:bCs/>
        </w:rPr>
        <w:t>NAZWA ZAMIERZENIA</w:t>
      </w:r>
      <w:r w:rsidR="00D7530A">
        <w:rPr>
          <w:rFonts w:cs="Times New Roman"/>
          <w:b/>
          <w:bCs/>
        </w:rPr>
        <w:t>:</w:t>
      </w:r>
      <w:r w:rsidRPr="004E1C14">
        <w:rPr>
          <w:rFonts w:cs="Times New Roman"/>
        </w:rPr>
        <w:tab/>
      </w:r>
      <w:r w:rsidR="00AB232D" w:rsidRPr="002C4A8F">
        <w:rPr>
          <w:b/>
          <w:bCs/>
        </w:rPr>
        <w:t>„</w:t>
      </w:r>
      <w:r w:rsidR="007D3638">
        <w:rPr>
          <w:b/>
          <w:bCs/>
        </w:rPr>
        <w:t xml:space="preserve">Rozbudowa istniejącej oczyszczalni ścieków </w:t>
      </w:r>
    </w:p>
    <w:p w14:paraId="0EE45E22" w14:textId="77777777" w:rsidR="007D3638" w:rsidRDefault="000D310C" w:rsidP="000D310C">
      <w:pP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w Ruszowie przy ul. Brzozowej na działce</w:t>
      </w:r>
    </w:p>
    <w:p w14:paraId="6BCF039A" w14:textId="7E674A9B" w:rsidR="000D310C" w:rsidRPr="004E1C14" w:rsidRDefault="007D3638" w:rsidP="007D3638">
      <w:pPr>
        <w:ind w:left="2832" w:firstLine="708"/>
        <w:rPr>
          <w:rFonts w:ascii="Times New Roman" w:eastAsiaTheme="minorEastAsia" w:hAnsi="Times New Roman" w:cs="Times New Roman"/>
          <w:color w:val="000000"/>
          <w:spacing w:val="15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Nr 252/6 </w:t>
      </w:r>
      <w:proofErr w:type="spellStart"/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obr</w:t>
      </w:r>
      <w:proofErr w:type="spellEnd"/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. Ew. Ruszów</w:t>
      </w:r>
      <w:bookmarkStart w:id="0" w:name="_GoBack"/>
      <w:bookmarkEnd w:id="0"/>
      <w:r w:rsidR="00AB232D"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”</w:t>
      </w:r>
    </w:p>
    <w:p w14:paraId="174FDE55" w14:textId="0F00F3B8" w:rsidR="000D310C" w:rsidRPr="004E1C14" w:rsidRDefault="000D310C" w:rsidP="000C7A95">
      <w:pPr>
        <w:spacing w:before="240" w:after="0"/>
        <w:rPr>
          <w:rFonts w:ascii="Times New Roman" w:eastAsiaTheme="minorEastAsia" w:hAnsi="Times New Roman" w:cs="Times New Roman"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ADRES OBIEKTU</w:t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:</w:t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 xml:space="preserve"> </w:t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="00AB232D"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gm. </w:t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Węgliniec</w:t>
      </w:r>
      <w:r w:rsidR="00AB232D" w:rsidRPr="002C4A8F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, m. </w:t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Ruszów</w:t>
      </w:r>
    </w:p>
    <w:p w14:paraId="6C869543" w14:textId="21374E21" w:rsidR="00AB232D" w:rsidRDefault="000D310C" w:rsidP="00AB232D">
      <w:pPr>
        <w:spacing w:after="0"/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 w:rsid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AB232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jedn.ewid.</w:t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022506_5</w:t>
      </w:r>
      <w:r w:rsidR="00AB232D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 xml:space="preserve"> </w:t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Węgliniec – obszar wiejski</w:t>
      </w:r>
    </w:p>
    <w:p w14:paraId="02192BB2" w14:textId="330574C1" w:rsidR="00AB232D" w:rsidRPr="00007DAD" w:rsidRDefault="00AB232D" w:rsidP="00AB232D">
      <w:pPr>
        <w:spacing w:after="0"/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</w:pP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ab/>
        <w:t xml:space="preserve">Dz. nr </w:t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252/6</w:t>
      </w:r>
      <w:r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, obr.</w:t>
      </w:r>
      <w:r w:rsidR="007D3638">
        <w:rPr>
          <w:rFonts w:ascii="Times New Roman" w:eastAsiaTheme="minorEastAsia" w:hAnsi="Times New Roman"/>
          <w:b/>
          <w:bCs/>
          <w:color w:val="000000"/>
          <w:spacing w:val="15"/>
          <w:sz w:val="24"/>
        </w:rPr>
        <w:t>0006 Ruszów</w:t>
      </w:r>
    </w:p>
    <w:p w14:paraId="5715BA34" w14:textId="4AD4E990" w:rsidR="000D310C" w:rsidRPr="00AB232D" w:rsidRDefault="000D310C" w:rsidP="000C7A95">
      <w:pPr>
        <w:spacing w:before="240" w:after="0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KATEGORIA OBIEKTU</w:t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:</w:t>
      </w:r>
      <w:r w:rsid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4E1C14">
        <w:rPr>
          <w:rFonts w:ascii="Times New Roman" w:eastAsiaTheme="minorEastAsia" w:hAnsi="Times New Roman" w:cs="Times New Roman"/>
          <w:color w:val="000000"/>
          <w:spacing w:val="15"/>
        </w:rPr>
        <w:tab/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kategoria XXX wg. Ustawy Prawo Budowlane </w:t>
      </w:r>
    </w:p>
    <w:p w14:paraId="77954962" w14:textId="4A463F6A" w:rsidR="000D310C" w:rsidRDefault="000D310C" w:rsidP="000D310C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BUDOWLANEGO</w:t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4E1C14"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- </w:t>
      </w:r>
      <w:r w:rsidR="0012428B" w:rsidRPr="00AB232D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oczyszczalnia ścieków</w:t>
      </w:r>
    </w:p>
    <w:p w14:paraId="03FBB24F" w14:textId="77777777" w:rsidR="00AB232D" w:rsidRPr="00AB232D" w:rsidRDefault="00AB232D" w:rsidP="000D310C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</w:p>
    <w:p w14:paraId="60467AD8" w14:textId="7B94E736" w:rsidR="000D310C" w:rsidRPr="004E1C14" w:rsidRDefault="000D310C" w:rsidP="00D7530A">
      <w:pPr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ZESPÓŁ PROJ</w:t>
      </w:r>
      <w:r w:rsidR="00203701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E</w:t>
      </w: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>KTOWY / AUTORSKI:</w:t>
      </w:r>
    </w:p>
    <w:tbl>
      <w:tblPr>
        <w:tblStyle w:val="Tabela-Siatka"/>
        <w:tblW w:w="10910" w:type="dxa"/>
        <w:jc w:val="center"/>
        <w:tblLook w:val="04A0" w:firstRow="1" w:lastRow="0" w:firstColumn="1" w:lastColumn="0" w:noHBand="0" w:noVBand="1"/>
      </w:tblPr>
      <w:tblGrid>
        <w:gridCol w:w="1338"/>
        <w:gridCol w:w="1594"/>
        <w:gridCol w:w="1599"/>
        <w:gridCol w:w="4395"/>
        <w:gridCol w:w="1984"/>
      </w:tblGrid>
      <w:tr w:rsidR="00F86216" w:rsidRPr="00F86216" w14:paraId="69DC6AB6" w14:textId="77777777" w:rsidTr="00AB232D">
        <w:trPr>
          <w:trHeight w:val="995"/>
          <w:jc w:val="center"/>
        </w:trPr>
        <w:tc>
          <w:tcPr>
            <w:tcW w:w="1338" w:type="dxa"/>
            <w:vAlign w:val="center"/>
          </w:tcPr>
          <w:p w14:paraId="202C4896" w14:textId="77777777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Pełniona funkcja</w:t>
            </w:r>
          </w:p>
          <w:p w14:paraId="3CEF32EE" w14:textId="7E3BD933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vAlign w:val="center"/>
          </w:tcPr>
          <w:p w14:paraId="3F81B74B" w14:textId="7FAFF531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Zakres opracowania</w:t>
            </w:r>
          </w:p>
        </w:tc>
        <w:tc>
          <w:tcPr>
            <w:tcW w:w="1599" w:type="dxa"/>
            <w:vAlign w:val="center"/>
          </w:tcPr>
          <w:p w14:paraId="6E61821F" w14:textId="2CAFE625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4395" w:type="dxa"/>
            <w:vAlign w:val="center"/>
          </w:tcPr>
          <w:p w14:paraId="2DC9E336" w14:textId="4E402D7F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Specjalność i numer uprawnień</w:t>
            </w:r>
          </w:p>
        </w:tc>
        <w:tc>
          <w:tcPr>
            <w:tcW w:w="1984" w:type="dxa"/>
            <w:vAlign w:val="center"/>
          </w:tcPr>
          <w:p w14:paraId="351E6383" w14:textId="64B22322" w:rsidR="000D310C" w:rsidRPr="00F86216" w:rsidRDefault="000D310C" w:rsidP="000D310C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Podpis</w:t>
            </w:r>
          </w:p>
        </w:tc>
      </w:tr>
      <w:tr w:rsidR="00A41F1E" w:rsidRPr="00F86216" w14:paraId="54B356C0" w14:textId="77777777" w:rsidTr="00AB232D">
        <w:trPr>
          <w:trHeight w:val="567"/>
          <w:jc w:val="center"/>
        </w:trPr>
        <w:tc>
          <w:tcPr>
            <w:tcW w:w="1338" w:type="dxa"/>
            <w:vAlign w:val="center"/>
          </w:tcPr>
          <w:p w14:paraId="7DA792B5" w14:textId="56225823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Projektant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vAlign w:val="center"/>
          </w:tcPr>
          <w:p w14:paraId="20B42F34" w14:textId="1EAAB9E5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Sanitarna</w:t>
            </w:r>
          </w:p>
        </w:tc>
        <w:tc>
          <w:tcPr>
            <w:tcW w:w="1599" w:type="dxa"/>
            <w:vAlign w:val="center"/>
          </w:tcPr>
          <w:p w14:paraId="4A1D1130" w14:textId="3DF164BB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3B83A4B3" w14:textId="52084E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Rodryk </w:t>
            </w:r>
            <w:proofErr w:type="spellStart"/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Świerczok</w:t>
            </w:r>
            <w:proofErr w:type="spellEnd"/>
          </w:p>
        </w:tc>
        <w:tc>
          <w:tcPr>
            <w:tcW w:w="4395" w:type="dxa"/>
            <w:vAlign w:val="center"/>
          </w:tcPr>
          <w:p w14:paraId="44523374" w14:textId="7424050A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Uprawnienia budowlane do projektowania bez ograniczeń w specjalności instalacyjnej w zakresie sieci, instalacji i urządzeń wodociągowych i kanalizacyjnych, cieplnych, wentylacyjnych i gazowych nr 595/01/DUW</w:t>
            </w:r>
          </w:p>
        </w:tc>
        <w:tc>
          <w:tcPr>
            <w:tcW w:w="1984" w:type="dxa"/>
            <w:vAlign w:val="center"/>
          </w:tcPr>
          <w:p w14:paraId="208CCD79" w14:textId="77777777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F1E" w:rsidRPr="00F86216" w14:paraId="5E90789C" w14:textId="77777777" w:rsidTr="00AB232D">
        <w:trPr>
          <w:trHeight w:val="567"/>
          <w:jc w:val="center"/>
        </w:trPr>
        <w:tc>
          <w:tcPr>
            <w:tcW w:w="1338" w:type="dxa"/>
            <w:vAlign w:val="center"/>
          </w:tcPr>
          <w:p w14:paraId="32BA323B" w14:textId="6500AA28" w:rsidR="00A41F1E" w:rsidRPr="00F86216" w:rsidRDefault="000E6E7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A41F1E" w:rsidRPr="00F86216">
              <w:rPr>
                <w:rFonts w:ascii="Times New Roman" w:hAnsi="Times New Roman" w:cs="Times New Roman"/>
                <w:sz w:val="20"/>
                <w:szCs w:val="20"/>
              </w:rPr>
              <w:t>prawdzający</w:t>
            </w:r>
          </w:p>
        </w:tc>
        <w:tc>
          <w:tcPr>
            <w:tcW w:w="1594" w:type="dxa"/>
            <w:vAlign w:val="center"/>
          </w:tcPr>
          <w:p w14:paraId="2C25D7FA" w14:textId="426C61E4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Sanitarna</w:t>
            </w:r>
          </w:p>
        </w:tc>
        <w:tc>
          <w:tcPr>
            <w:tcW w:w="1599" w:type="dxa"/>
            <w:vAlign w:val="center"/>
          </w:tcPr>
          <w:p w14:paraId="7F5446FC" w14:textId="77777777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42DB63CB" w14:textId="5F343618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Wojciech Tomków</w:t>
            </w:r>
          </w:p>
        </w:tc>
        <w:tc>
          <w:tcPr>
            <w:tcW w:w="4395" w:type="dxa"/>
            <w:vAlign w:val="center"/>
          </w:tcPr>
          <w:p w14:paraId="759031A5" w14:textId="7D6B18A8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Uprawnienia budowlane do projektowania bez ograniczeń w specjalności instalacyjnej w zakresie sieci, instalacji i urządzeń cieplnych, wentylacyjnych, gazowych, wodociągowych i kanalizacyjnych nr 130/DOŚ/10</w:t>
            </w:r>
          </w:p>
        </w:tc>
        <w:tc>
          <w:tcPr>
            <w:tcW w:w="1984" w:type="dxa"/>
            <w:vAlign w:val="center"/>
          </w:tcPr>
          <w:p w14:paraId="37CD6B0C" w14:textId="77777777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1F1E" w:rsidRPr="00F86216" w14:paraId="217B264F" w14:textId="77777777" w:rsidTr="00AB232D">
        <w:trPr>
          <w:trHeight w:val="567"/>
          <w:jc w:val="center"/>
        </w:trPr>
        <w:tc>
          <w:tcPr>
            <w:tcW w:w="1338" w:type="dxa"/>
            <w:vAlign w:val="center"/>
          </w:tcPr>
          <w:p w14:paraId="1373F15C" w14:textId="46E5CA38" w:rsidR="00A41F1E" w:rsidRPr="00F86216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Projektant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vAlign w:val="center"/>
          </w:tcPr>
          <w:p w14:paraId="61FF08D9" w14:textId="081CB070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Elektryczna</w:t>
            </w:r>
          </w:p>
        </w:tc>
        <w:tc>
          <w:tcPr>
            <w:tcW w:w="1599" w:type="dxa"/>
            <w:vAlign w:val="center"/>
          </w:tcPr>
          <w:p w14:paraId="1A17B690" w14:textId="59749664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1003500A" w14:textId="536D1050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Waldemar Żurawski</w:t>
            </w:r>
          </w:p>
        </w:tc>
        <w:tc>
          <w:tcPr>
            <w:tcW w:w="4395" w:type="dxa"/>
            <w:vAlign w:val="center"/>
          </w:tcPr>
          <w:p w14:paraId="6A2255FD" w14:textId="4A1CBBA4" w:rsidR="00A41F1E" w:rsidRPr="00F86216" w:rsidRDefault="00A41F1E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Uprawnienia budowlane do projektowania bez ograniczeń w specjalności instalacyjnej w zakresie sieci, instalacji i urządzeń elektrycznych i elektroenergetycznych nr 546/01/DUW</w:t>
            </w:r>
          </w:p>
        </w:tc>
        <w:tc>
          <w:tcPr>
            <w:tcW w:w="1984" w:type="dxa"/>
            <w:vAlign w:val="center"/>
          </w:tcPr>
          <w:p w14:paraId="1B113368" w14:textId="77777777" w:rsidR="00A41F1E" w:rsidRDefault="00A41F1E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EDE77B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D65D8F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D004CC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49BA41" w14:textId="77777777" w:rsidR="003509EF" w:rsidRPr="00F86216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9EF" w:rsidRPr="00F86216" w14:paraId="667E685F" w14:textId="77777777" w:rsidTr="00AB232D">
        <w:trPr>
          <w:trHeight w:val="567"/>
          <w:jc w:val="center"/>
        </w:trPr>
        <w:tc>
          <w:tcPr>
            <w:tcW w:w="1338" w:type="dxa"/>
            <w:vAlign w:val="center"/>
          </w:tcPr>
          <w:p w14:paraId="7969B8B3" w14:textId="14AEF977" w:rsidR="003509EF" w:rsidRPr="00F86216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Projektant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vAlign w:val="center"/>
          </w:tcPr>
          <w:p w14:paraId="67DFB0C6" w14:textId="17A50E0B" w:rsidR="003509EF" w:rsidRPr="00F86216" w:rsidRDefault="003509EF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Konstrukcyjna</w:t>
            </w:r>
          </w:p>
        </w:tc>
        <w:tc>
          <w:tcPr>
            <w:tcW w:w="1599" w:type="dxa"/>
            <w:vAlign w:val="center"/>
          </w:tcPr>
          <w:p w14:paraId="32187E3C" w14:textId="77777777" w:rsidR="003509EF" w:rsidRPr="00F86216" w:rsidRDefault="003509EF" w:rsidP="00AD3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0B8D7E9D" w14:textId="70AF8D26" w:rsidR="003509EF" w:rsidRPr="00F86216" w:rsidRDefault="003509EF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Józef </w:t>
            </w:r>
            <w:proofErr w:type="spellStart"/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Szybiński</w:t>
            </w:r>
            <w:proofErr w:type="spellEnd"/>
          </w:p>
        </w:tc>
        <w:tc>
          <w:tcPr>
            <w:tcW w:w="4395" w:type="dxa"/>
            <w:vAlign w:val="center"/>
          </w:tcPr>
          <w:p w14:paraId="19C6E457" w14:textId="77777777" w:rsidR="003509EF" w:rsidRPr="00F86216" w:rsidRDefault="003509EF" w:rsidP="00AD31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do projektowania bez ograniczeń w specjalności </w:t>
            </w:r>
          </w:p>
          <w:p w14:paraId="4E3F08FA" w14:textId="7E32A90E" w:rsidR="003509EF" w:rsidRPr="00F86216" w:rsidRDefault="003509EF" w:rsidP="00A41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konstrukcyjno-budowlanej nr 286/DOŚ/14</w:t>
            </w:r>
          </w:p>
        </w:tc>
        <w:tc>
          <w:tcPr>
            <w:tcW w:w="1984" w:type="dxa"/>
            <w:vAlign w:val="center"/>
          </w:tcPr>
          <w:p w14:paraId="788C7AEA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545486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B79B5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05DF4" w14:textId="77777777" w:rsidR="003509EF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4844A5" w14:textId="77777777" w:rsidR="003509EF" w:rsidRPr="00F86216" w:rsidRDefault="003509EF" w:rsidP="00A41F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FCFFC2D" w14:textId="77777777" w:rsidR="00203701" w:rsidRPr="00F86216" w:rsidRDefault="00203701" w:rsidP="00F86216">
      <w:pPr>
        <w:rPr>
          <w:rFonts w:ascii="Times New Roman" w:hAnsi="Times New Roman" w:cs="Times New Roman"/>
        </w:rPr>
      </w:pPr>
    </w:p>
    <w:p w14:paraId="0046370E" w14:textId="40EB1A53" w:rsidR="000D310C" w:rsidRPr="004E1C14" w:rsidRDefault="00F86216" w:rsidP="00203701">
      <w:pPr>
        <w:tabs>
          <w:tab w:val="left" w:pos="3402"/>
        </w:tabs>
        <w:jc w:val="center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  <w:r w:rsidRPr="004E1C14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 xml:space="preserve">DATA OPRACOWANIA: </w:t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D7530A">
        <w:rPr>
          <w:rFonts w:ascii="Times New Roman" w:eastAsiaTheme="minorEastAsia" w:hAnsi="Times New Roman" w:cs="Times New Roman"/>
          <w:b/>
          <w:bCs/>
          <w:color w:val="000000"/>
          <w:spacing w:val="15"/>
        </w:rPr>
        <w:tab/>
      </w:r>
      <w:r w:rsidR="00BE02C7">
        <w:rPr>
          <w:rFonts w:ascii="Times New Roman" w:eastAsiaTheme="minorEastAsia" w:hAnsi="Times New Roman" w:cs="Times New Roman"/>
          <w:color w:val="000000"/>
          <w:spacing w:val="15"/>
        </w:rPr>
        <w:t>16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>.</w:t>
      </w:r>
      <w:r w:rsidR="00C0337C">
        <w:rPr>
          <w:rFonts w:ascii="Times New Roman" w:eastAsiaTheme="minorEastAsia" w:hAnsi="Times New Roman" w:cs="Times New Roman"/>
          <w:color w:val="000000"/>
          <w:spacing w:val="15"/>
        </w:rPr>
        <w:t>0</w:t>
      </w:r>
      <w:r w:rsidR="00BE02C7">
        <w:rPr>
          <w:rFonts w:ascii="Times New Roman" w:eastAsiaTheme="minorEastAsia" w:hAnsi="Times New Roman" w:cs="Times New Roman"/>
          <w:color w:val="000000"/>
          <w:spacing w:val="15"/>
        </w:rPr>
        <w:t>5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>.202</w:t>
      </w:r>
      <w:r w:rsidR="00C0337C">
        <w:rPr>
          <w:rFonts w:ascii="Times New Roman" w:eastAsiaTheme="minorEastAsia" w:hAnsi="Times New Roman" w:cs="Times New Roman"/>
          <w:color w:val="000000"/>
          <w:spacing w:val="15"/>
        </w:rPr>
        <w:t>2</w:t>
      </w:r>
      <w:r w:rsidRPr="007A5EA1">
        <w:rPr>
          <w:rFonts w:ascii="Times New Roman" w:eastAsiaTheme="minorEastAsia" w:hAnsi="Times New Roman" w:cs="Times New Roman"/>
          <w:color w:val="000000"/>
          <w:spacing w:val="15"/>
        </w:rPr>
        <w:t xml:space="preserve"> r.</w:t>
      </w:r>
    </w:p>
    <w:sectPr w:rsidR="000D310C" w:rsidRPr="004E1C14" w:rsidSect="00F86216">
      <w:pgSz w:w="11906" w:h="16838"/>
      <w:pgMar w:top="851" w:right="1417" w:bottom="284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81BDA" w14:textId="77777777" w:rsidR="007D3638" w:rsidRDefault="007D3638" w:rsidP="000C7A95">
      <w:pPr>
        <w:spacing w:after="0" w:line="240" w:lineRule="auto"/>
      </w:pPr>
      <w:r>
        <w:separator/>
      </w:r>
    </w:p>
  </w:endnote>
  <w:endnote w:type="continuationSeparator" w:id="0">
    <w:p w14:paraId="59A4DEDF" w14:textId="77777777" w:rsidR="007D3638" w:rsidRDefault="007D3638" w:rsidP="000C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E0C75" w14:textId="77777777" w:rsidR="007D3638" w:rsidRDefault="007D3638" w:rsidP="000C7A95">
      <w:pPr>
        <w:spacing w:after="0" w:line="240" w:lineRule="auto"/>
      </w:pPr>
      <w:r>
        <w:separator/>
      </w:r>
    </w:p>
  </w:footnote>
  <w:footnote w:type="continuationSeparator" w:id="0">
    <w:p w14:paraId="4C88085A" w14:textId="77777777" w:rsidR="007D3638" w:rsidRDefault="007D3638" w:rsidP="000C7A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39"/>
    <w:rsid w:val="000574A6"/>
    <w:rsid w:val="000C7A95"/>
    <w:rsid w:val="000D310C"/>
    <w:rsid w:val="000E6E7F"/>
    <w:rsid w:val="0012428B"/>
    <w:rsid w:val="00203701"/>
    <w:rsid w:val="002F3999"/>
    <w:rsid w:val="003509EF"/>
    <w:rsid w:val="004126F8"/>
    <w:rsid w:val="004E1C14"/>
    <w:rsid w:val="00644375"/>
    <w:rsid w:val="007A5EA1"/>
    <w:rsid w:val="007D3638"/>
    <w:rsid w:val="007E13DE"/>
    <w:rsid w:val="00A41F1E"/>
    <w:rsid w:val="00AB232D"/>
    <w:rsid w:val="00B95E62"/>
    <w:rsid w:val="00BE02C7"/>
    <w:rsid w:val="00C0337C"/>
    <w:rsid w:val="00D7530A"/>
    <w:rsid w:val="00E15939"/>
    <w:rsid w:val="00E912C7"/>
    <w:rsid w:val="00F86216"/>
    <w:rsid w:val="00FB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0793C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18</cp:revision>
  <cp:lastPrinted>2022-09-14T07:08:00Z</cp:lastPrinted>
  <dcterms:created xsi:type="dcterms:W3CDTF">2020-12-03T11:33:00Z</dcterms:created>
  <dcterms:modified xsi:type="dcterms:W3CDTF">2022-12-07T12:14:00Z</dcterms:modified>
</cp:coreProperties>
</file>